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1D9" w:rsidRPr="00FE7FD7" w:rsidRDefault="004516D7" w:rsidP="00D151D9">
      <w:pPr>
        <w:bidi/>
        <w:jc w:val="center"/>
        <w:rPr>
          <w:rFonts w:ascii="Arabic Typesetting" w:hAnsi="Arabic Typesetting" w:cs="Arabic Typesetting"/>
          <w:sz w:val="24"/>
          <w:szCs w:val="24"/>
          <w:rtl/>
        </w:rPr>
      </w:pPr>
      <w:r w:rsidRPr="004516D7">
        <w:rPr>
          <w:noProof/>
          <w:sz w:val="34"/>
          <w:szCs w:val="3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left:0;text-align:left;margin-left:36.8pt;margin-top:93.55pt;width:127.8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hR1rwIAAKo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" filled="f" stroked="f">
            <v:textbox inset="0,0,0,0">
              <w:txbxContent>
                <w:p w:rsidR="00D151D9" w:rsidRPr="00D83BA1" w:rsidRDefault="00831A58" w:rsidP="00831A58">
                  <w:pPr>
                    <w:bidi/>
                    <w:spacing w:after="0"/>
                    <w:rPr>
                      <w:rFonts w:ascii="Arabic Typesetting" w:hAnsi="Arabic Typesetting" w:cs="Arabic Typesetting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Arabic Typesetting" w:hAnsi="Arabic Typesetting" w:cs="Arabic Typesetting"/>
                      <w:bCs/>
                      <w:sz w:val="20"/>
                      <w:szCs w:val="20"/>
                      <w:lang w:bidi="fa-IR"/>
                    </w:rPr>
                    <w:t>30</w:t>
                  </w:r>
                  <w:r w:rsidR="0045380E">
                    <w:rPr>
                      <w:rFonts w:ascii="Arabic Typesetting" w:hAnsi="Arabic Typesetting" w:cs="Arabic Typesetting" w:hint="cs"/>
                      <w:b/>
                      <w:sz w:val="20"/>
                      <w:szCs w:val="20"/>
                      <w:rtl/>
                      <w:lang w:bidi="fa-IR"/>
                    </w:rPr>
                    <w:t xml:space="preserve"> آگست</w:t>
                  </w:r>
                  <w:r w:rsidR="0045380E" w:rsidRPr="0045380E">
                    <w:rPr>
                      <w:rFonts w:ascii="Arabic Typesetting" w:hAnsi="Arabic Typesetting" w:cs="Arabic Typesetting"/>
                      <w:bCs/>
                      <w:sz w:val="20"/>
                      <w:szCs w:val="20"/>
                    </w:rPr>
                    <w:t>2017</w:t>
                  </w:r>
                </w:p>
                <w:p w:rsidR="00D151D9" w:rsidRPr="00D83BA1" w:rsidRDefault="00D151D9" w:rsidP="00B57FB8">
                  <w:pPr>
                    <w:bidi/>
                    <w:spacing w:after="0"/>
                    <w:rPr>
                      <w:rFonts w:ascii="Arabic Typesetting" w:hAnsi="Arabic Typesetting" w:cs="Arabic Typesetting"/>
                      <w:b/>
                      <w:sz w:val="20"/>
                      <w:szCs w:val="20"/>
                      <w:rtl/>
                    </w:rPr>
                  </w:pPr>
                  <w:r w:rsidRPr="00D83BA1">
                    <w:rPr>
                      <w:rFonts w:ascii="Arabic Typesetting" w:hAnsi="Arabic Typesetting" w:cs="Arabic Typesetting"/>
                      <w:b/>
                      <w:sz w:val="20"/>
                      <w:szCs w:val="20"/>
                      <w:rtl/>
                    </w:rPr>
                    <w:t xml:space="preserve">ادارۀ </w:t>
                  </w:r>
                  <w:r w:rsidR="00BD4323" w:rsidRPr="00D83BA1">
                    <w:rPr>
                      <w:rFonts w:ascii="Arabic Typesetting" w:hAnsi="Arabic Typesetting" w:cs="Arabic Typesetting" w:hint="cs"/>
                      <w:b/>
                      <w:sz w:val="20"/>
                      <w:szCs w:val="20"/>
                      <w:rtl/>
                    </w:rPr>
                    <w:t>انکشاف</w:t>
                  </w:r>
                  <w:r w:rsidRPr="00D83BA1">
                    <w:rPr>
                      <w:rFonts w:ascii="Arabic Typesetting" w:hAnsi="Arabic Typesetting" w:cs="Arabic Typesetting" w:hint="cs"/>
                      <w:b/>
                      <w:sz w:val="20"/>
                      <w:szCs w:val="20"/>
                      <w:rtl/>
                    </w:rPr>
                    <w:t xml:space="preserve"> بین‌المللی امریکا</w:t>
                  </w:r>
                </w:p>
                <w:p w:rsidR="00D151D9" w:rsidRPr="00D83BA1" w:rsidRDefault="00D151D9" w:rsidP="00D151D9">
                  <w:pPr>
                    <w:bidi/>
                    <w:spacing w:after="0"/>
                    <w:rPr>
                      <w:rFonts w:ascii="Arabic Typesetting" w:hAnsi="Arabic Typesetting" w:cs="Arabic Typesetting"/>
                      <w:b/>
                      <w:sz w:val="20"/>
                      <w:szCs w:val="20"/>
                      <w:rtl/>
                    </w:rPr>
                  </w:pPr>
                  <w:r w:rsidRPr="00D83BA1">
                    <w:rPr>
                      <w:rFonts w:ascii="Arabic Typesetting" w:hAnsi="Arabic Typesetting" w:cs="Arabic Typesetting"/>
                      <w:b/>
                      <w:sz w:val="20"/>
                      <w:szCs w:val="20"/>
                      <w:rtl/>
                    </w:rPr>
                    <w:t xml:space="preserve"> دفتر </w:t>
                  </w:r>
                  <w:r w:rsidRPr="00D83BA1">
                    <w:rPr>
                      <w:rFonts w:ascii="Arabic Typesetting" w:hAnsi="Arabic Typesetting" w:cs="Arabic Typesetting" w:hint="cs"/>
                      <w:b/>
                      <w:sz w:val="20"/>
                      <w:szCs w:val="20"/>
                      <w:rtl/>
                    </w:rPr>
                    <w:t xml:space="preserve">روابط و آگاهی </w:t>
                  </w:r>
                  <w:r w:rsidRPr="00D83BA1">
                    <w:rPr>
                      <w:rFonts w:ascii="Arabic Typesetting" w:hAnsi="Arabic Typesetting" w:cs="Arabic Typesetting"/>
                      <w:b/>
                      <w:sz w:val="20"/>
                      <w:szCs w:val="20"/>
                      <w:rtl/>
                    </w:rPr>
                    <w:t>عامۀ</w:t>
                  </w:r>
                </w:p>
                <w:p w:rsidR="00D151D9" w:rsidRPr="00D83BA1" w:rsidRDefault="00D151D9" w:rsidP="00214BDF">
                  <w:pPr>
                    <w:bidi/>
                    <w:spacing w:after="0"/>
                    <w:rPr>
                      <w:rFonts w:ascii="Arabic Typesetting" w:hAnsi="Arabic Typesetting" w:cs="Arabic Typesetting"/>
                      <w:b/>
                      <w:sz w:val="20"/>
                      <w:szCs w:val="20"/>
                      <w:rtl/>
                    </w:rPr>
                  </w:pPr>
                  <w:r w:rsidRPr="00D83BA1">
                    <w:rPr>
                      <w:rFonts w:ascii="Arabic Typesetting" w:hAnsi="Arabic Typesetting" w:cs="Arabic Typesetting"/>
                      <w:b/>
                      <w:sz w:val="20"/>
                      <w:szCs w:val="20"/>
                      <w:rtl/>
                    </w:rPr>
                    <w:t>شماره تماس</w:t>
                  </w:r>
                  <w:r w:rsidR="0094112E" w:rsidRPr="0094112E">
                    <w:rPr>
                      <w:rFonts w:ascii="Arabic Typesetting" w:hAnsi="Arabic Typesetting" w:cs="Arabic Typesetting"/>
                      <w:b/>
                      <w:sz w:val="20"/>
                      <w:szCs w:val="20"/>
                      <w:rtl/>
                    </w:rPr>
                    <w:t>:</w:t>
                  </w:r>
                  <w:r w:rsidR="00214BDF" w:rsidRPr="00D83BA1">
                    <w:rPr>
                      <w:rFonts w:ascii="Arabic Typesetting" w:hAnsi="Arabic Typesetting" w:cs="Arabic Typesetting" w:hint="cs"/>
                      <w:b/>
                      <w:sz w:val="20"/>
                      <w:szCs w:val="20"/>
                      <w:rtl/>
                    </w:rPr>
                    <w:t>0702636340</w:t>
                  </w:r>
                </w:p>
                <w:p w:rsidR="00D151D9" w:rsidRPr="00D83BA1" w:rsidRDefault="00D151D9" w:rsidP="00D151D9">
                  <w:pPr>
                    <w:bidi/>
                    <w:spacing w:after="0"/>
                    <w:rPr>
                      <w:rFonts w:ascii="Arabic Typesetting" w:hAnsi="Arabic Typesetting" w:cs="Arabic Typesetting"/>
                      <w:bCs/>
                      <w:sz w:val="20"/>
                      <w:szCs w:val="20"/>
                      <w:rtl/>
                    </w:rPr>
                  </w:pPr>
                  <w:r w:rsidRPr="00D83BA1">
                    <w:rPr>
                      <w:rFonts w:ascii="Arabic Typesetting" w:hAnsi="Arabic Typesetting" w:cs="Arabic Typesetting"/>
                      <w:b/>
                      <w:sz w:val="20"/>
                      <w:szCs w:val="20"/>
                      <w:rtl/>
                    </w:rPr>
                    <w:t>ایمیل آدرس</w:t>
                  </w:r>
                  <w:r w:rsidR="0094112E" w:rsidRPr="0094112E">
                    <w:rPr>
                      <w:rFonts w:ascii="Arabic Typesetting" w:hAnsi="Arabic Typesetting" w:cs="Arabic Typesetting" w:hint="cs"/>
                      <w:b/>
                      <w:sz w:val="20"/>
                      <w:szCs w:val="20"/>
                      <w:rtl/>
                    </w:rPr>
                    <w:t>:</w:t>
                  </w:r>
                  <w:hyperlink r:id="rId8" w:history="1">
                    <w:r w:rsidRPr="00D83BA1">
                      <w:rPr>
                        <w:rStyle w:val="Hyperlink"/>
                        <w:rFonts w:ascii="Arabic Typesetting" w:hAnsi="Arabic Typesetting" w:cs="Arabic Typesetting"/>
                        <w:bCs/>
                        <w:sz w:val="20"/>
                        <w:szCs w:val="20"/>
                      </w:rPr>
                      <w:t>KblAIDDoc@usaid.gov</w:t>
                    </w:r>
                  </w:hyperlink>
                </w:p>
                <w:p w:rsidR="00D151D9" w:rsidRPr="00D83BA1" w:rsidRDefault="00D151D9" w:rsidP="00B5142B">
                  <w:pPr>
                    <w:bidi/>
                    <w:rPr>
                      <w:rFonts w:ascii="Arabic Typesetting" w:hAnsi="Arabic Typesetting" w:cs="Arabic Typesetting"/>
                      <w:bCs/>
                      <w:sz w:val="20"/>
                      <w:szCs w:val="20"/>
                    </w:rPr>
                  </w:pPr>
                  <w:r w:rsidRPr="00D83BA1">
                    <w:rPr>
                      <w:rFonts w:ascii="Arabic Typesetting" w:hAnsi="Arabic Typesetting" w:cs="Arabic Typesetting"/>
                      <w:b/>
                      <w:sz w:val="20"/>
                      <w:szCs w:val="20"/>
                      <w:rtl/>
                    </w:rPr>
                    <w:t>وبسایت</w:t>
                  </w:r>
                  <w:r w:rsidR="0094112E" w:rsidRPr="0094112E">
                    <w:rPr>
                      <w:rFonts w:ascii="Arabic Typesetting" w:hAnsi="Arabic Typesetting" w:cs="Arabic Typesetting"/>
                      <w:bCs/>
                      <w:sz w:val="20"/>
                      <w:szCs w:val="20"/>
                      <w:rtl/>
                    </w:rPr>
                    <w:t>:</w:t>
                  </w:r>
                  <w:hyperlink r:id="rId9" w:history="1">
                    <w:r w:rsidRPr="00D83BA1">
                      <w:rPr>
                        <w:rStyle w:val="Hyperlink"/>
                        <w:rFonts w:ascii="Arabic Typesetting" w:hAnsi="Arabic Typesetting" w:cs="Arabic Typesetting"/>
                        <w:bCs/>
                        <w:sz w:val="20"/>
                        <w:szCs w:val="20"/>
                      </w:rPr>
                      <w:t>www.usaid.gov/Afghanistan</w:t>
                    </w:r>
                  </w:hyperlink>
                </w:p>
                <w:p w:rsidR="00D151D9" w:rsidRPr="00D83BA1" w:rsidRDefault="00D151D9" w:rsidP="00D151D9">
                  <w:pPr>
                    <w:spacing w:line="220" w:lineRule="exact"/>
                    <w:rPr>
                      <w:rFonts w:ascii="Arabic Typesetting" w:hAnsi="Arabic Typesetting" w:cs="Arabic Typesetting"/>
                      <w:bCs/>
                      <w:sz w:val="24"/>
                      <w:szCs w:val="24"/>
                      <w:lang w:val="fr-FR"/>
                    </w:rPr>
                  </w:pPr>
                </w:p>
              </w:txbxContent>
            </v:textbox>
            <w10:wrap anchorx="page" anchory="page"/>
          </v:shape>
        </w:pict>
      </w:r>
    </w:p>
    <w:p w:rsidR="00D151D9" w:rsidRPr="00FE7FD7" w:rsidRDefault="00D151D9" w:rsidP="00D151D9">
      <w:pPr>
        <w:bidi/>
        <w:jc w:val="center"/>
        <w:rPr>
          <w:rFonts w:ascii="Arabic Typesetting" w:hAnsi="Arabic Typesetting" w:cs="Arabic Typesetting"/>
          <w:color w:val="244061" w:themeColor="accent1" w:themeShade="80"/>
          <w:sz w:val="54"/>
          <w:szCs w:val="54"/>
          <w:rtl/>
        </w:rPr>
      </w:pPr>
      <w:r w:rsidRPr="00FE7FD7">
        <w:rPr>
          <w:rFonts w:ascii="Arabic Typesetting" w:hAnsi="Arabic Typesetting" w:cs="Arabic Typesetting"/>
          <w:color w:val="244061" w:themeColor="accent1" w:themeShade="80"/>
          <w:sz w:val="54"/>
          <w:szCs w:val="54"/>
          <w:rtl/>
        </w:rPr>
        <w:t>اعلامی</w:t>
      </w:r>
      <w:r w:rsidRPr="00FE7FD7">
        <w:rPr>
          <w:rFonts w:ascii="Arabic Typesetting" w:hAnsi="Arabic Typesetting" w:cs="Arabic Typesetting" w:hint="cs"/>
          <w:color w:val="244061" w:themeColor="accent1" w:themeShade="80"/>
          <w:sz w:val="54"/>
          <w:szCs w:val="54"/>
          <w:rtl/>
          <w:lang w:bidi="fa-IR"/>
        </w:rPr>
        <w:t>ۀ</w:t>
      </w:r>
      <w:r w:rsidRPr="00FE7FD7">
        <w:rPr>
          <w:rFonts w:ascii="Arabic Typesetting" w:hAnsi="Arabic Typesetting" w:cs="Arabic Typesetting"/>
          <w:color w:val="244061" w:themeColor="accent1" w:themeShade="80"/>
          <w:sz w:val="54"/>
          <w:szCs w:val="54"/>
          <w:rtl/>
        </w:rPr>
        <w:t xml:space="preserve"> مطبوعاتی</w:t>
      </w:r>
    </w:p>
    <w:p w:rsidR="004F283D" w:rsidRDefault="004952B1" w:rsidP="004F283D">
      <w:pPr>
        <w:bidi/>
        <w:spacing w:after="0" w:line="240" w:lineRule="auto"/>
        <w:jc w:val="center"/>
        <w:rPr>
          <w:rFonts w:ascii="Microsoft Uighur" w:hAnsi="Microsoft Uighur" w:cs="Microsoft Uighur"/>
          <w:color w:val="244061" w:themeColor="accent1" w:themeShade="80"/>
          <w:sz w:val="48"/>
          <w:szCs w:val="48"/>
        </w:rPr>
      </w:pPr>
      <w:r w:rsidRPr="00EB7A79">
        <w:rPr>
          <w:rFonts w:ascii="Microsoft Uighur" w:hAnsi="Microsoft Uighur" w:cs="Microsoft Uighur" w:hint="cs"/>
          <w:color w:val="244061" w:themeColor="accent1" w:themeShade="80"/>
          <w:sz w:val="40"/>
          <w:szCs w:val="40"/>
          <w:rtl/>
        </w:rPr>
        <w:br/>
      </w:r>
      <w:r w:rsidR="00721401" w:rsidRPr="004F283D">
        <w:rPr>
          <w:rFonts w:ascii="Microsoft Uighur" w:hAnsi="Microsoft Uighur" w:cs="Microsoft Uighur" w:hint="cs"/>
          <w:color w:val="244061" w:themeColor="accent1" w:themeShade="80"/>
          <w:sz w:val="48"/>
          <w:szCs w:val="48"/>
          <w:rtl/>
        </w:rPr>
        <w:t>راه‌اندازی اولین پایگاه اطلاعاتی از سوی وزارت صحت عامه به کمک</w:t>
      </w:r>
    </w:p>
    <w:p w:rsidR="00FC20B9" w:rsidRPr="00EB7A79" w:rsidRDefault="00721401" w:rsidP="004F283D">
      <w:pPr>
        <w:bidi/>
        <w:spacing w:after="120" w:line="240" w:lineRule="auto"/>
        <w:jc w:val="center"/>
        <w:rPr>
          <w:rFonts w:ascii="Microsoft Uighur" w:hAnsi="Microsoft Uighur" w:cs="Microsoft Uighur"/>
          <w:color w:val="244061" w:themeColor="accent1" w:themeShade="80"/>
          <w:sz w:val="44"/>
          <w:szCs w:val="44"/>
          <w:rtl/>
        </w:rPr>
      </w:pPr>
      <w:r w:rsidRPr="004F283D">
        <w:rPr>
          <w:rFonts w:ascii="Microsoft Uighur" w:hAnsi="Microsoft Uighur" w:cs="Microsoft Uighur" w:hint="cs"/>
          <w:color w:val="244061" w:themeColor="accent1" w:themeShade="80"/>
          <w:sz w:val="48"/>
          <w:szCs w:val="48"/>
          <w:rtl/>
        </w:rPr>
        <w:t>ادارۀ انکشاف بین‌المللی امریکا</w:t>
      </w:r>
    </w:p>
    <w:p w:rsidR="00F317E1" w:rsidRDefault="00721401" w:rsidP="000E21B0">
      <w:pPr>
        <w:bidi/>
        <w:spacing w:after="120" w:line="240" w:lineRule="auto"/>
        <w:jc w:val="lowKashida"/>
        <w:rPr>
          <w:rFonts w:ascii="Microsoft Uighur" w:hAnsi="Microsoft Uighur" w:cs="Microsoft Uighur"/>
          <w:sz w:val="30"/>
          <w:szCs w:val="30"/>
          <w:rtl/>
          <w:lang w:bidi="fa-IR"/>
        </w:rPr>
      </w:pPr>
      <w:r>
        <w:rPr>
          <w:rFonts w:ascii="Microsoft Uighur" w:hAnsi="Microsoft Uighur" w:cs="Microsoft Uighur" w:hint="cs"/>
          <w:b/>
          <w:bCs/>
          <w:sz w:val="30"/>
          <w:szCs w:val="30"/>
          <w:rtl/>
          <w:lang w:bidi="fa-IR"/>
        </w:rPr>
        <w:t>کابل</w:t>
      </w:r>
      <w:r w:rsidR="0094112E" w:rsidRPr="0094112E">
        <w:rPr>
          <w:rFonts w:ascii="Microsoft Uighur" w:hAnsi="Microsoft Uighur" w:cs="Arabic Typesetting" w:hint="cs"/>
          <w:b/>
          <w:bCs/>
          <w:sz w:val="30"/>
          <w:szCs w:val="30"/>
          <w:rtl/>
          <w:lang w:bidi="fa-IR"/>
        </w:rPr>
        <w:t>،</w:t>
      </w:r>
      <w:r>
        <w:rPr>
          <w:rFonts w:ascii="Microsoft Uighur" w:hAnsi="Microsoft Uighur" w:cs="Microsoft Uighur" w:hint="cs"/>
          <w:b/>
          <w:bCs/>
          <w:sz w:val="30"/>
          <w:szCs w:val="30"/>
          <w:rtl/>
          <w:lang w:bidi="fa-IR"/>
        </w:rPr>
        <w:t>افغانستان</w:t>
      </w:r>
      <w:r w:rsidR="00D151D9" w:rsidRPr="005F6DB3">
        <w:rPr>
          <w:rFonts w:ascii="Microsoft Uighur" w:hAnsi="Microsoft Uighur" w:cs="Microsoft Uighur"/>
          <w:sz w:val="30"/>
          <w:szCs w:val="30"/>
          <w:rtl/>
          <w:lang w:bidi="fa-IR"/>
        </w:rPr>
        <w:t>-</w:t>
      </w:r>
      <w:r w:rsidR="00F317E1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وزارت صحت عامۀ افغانستان باحمایت </w:t>
      </w:r>
      <w:r w:rsidR="00507E64">
        <w:rPr>
          <w:rFonts w:ascii="Microsoft Uighur" w:hAnsi="Microsoft Uighur" w:cs="Microsoft Uighur" w:hint="cs"/>
          <w:sz w:val="30"/>
          <w:szCs w:val="30"/>
          <w:rtl/>
          <w:lang w:bidi="fa-IR"/>
        </w:rPr>
        <w:t>ادارۀ انکشاف بین‌المللی امریکا (</w:t>
      </w:r>
      <w:r w:rsidR="00507E64">
        <w:rPr>
          <w:rFonts w:ascii="Microsoft Uighur" w:hAnsi="Microsoft Uighur" w:cs="Microsoft Uighur"/>
          <w:sz w:val="30"/>
          <w:szCs w:val="30"/>
          <w:lang w:bidi="fa-IR"/>
        </w:rPr>
        <w:t>USAID</w:t>
      </w:r>
      <w:r w:rsidR="00507E64">
        <w:rPr>
          <w:rFonts w:ascii="Microsoft Uighur" w:hAnsi="Microsoft Uighur" w:cs="Microsoft Uighur" w:hint="cs"/>
          <w:sz w:val="30"/>
          <w:szCs w:val="30"/>
          <w:rtl/>
          <w:lang w:bidi="fa-IR"/>
        </w:rPr>
        <w:t>)</w:t>
      </w:r>
      <w:r w:rsidR="00FD3056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امروز اولین پایگاه اطلاعات صحی</w:t>
      </w:r>
      <w:r w:rsidR="00F317E1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کشور</w:t>
      </w:r>
      <w:r w:rsidR="00497D53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را راه‌اندازی </w:t>
      </w:r>
      <w:r w:rsidR="0045380E">
        <w:rPr>
          <w:rFonts w:ascii="Microsoft Uighur" w:hAnsi="Microsoft Uighur" w:cs="Microsoft Uighur" w:hint="cs"/>
          <w:sz w:val="30"/>
          <w:szCs w:val="30"/>
          <w:rtl/>
          <w:lang w:bidi="fa-IR"/>
        </w:rPr>
        <w:t>کرد</w:t>
      </w:r>
      <w:r w:rsidR="00497D53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. این پایگاه اطلاعاتی </w:t>
      </w:r>
      <w:r w:rsidR="000E21B0">
        <w:rPr>
          <w:rFonts w:ascii="Microsoft Uighur" w:hAnsi="Microsoft Uighur" w:cs="Microsoft Uighur" w:hint="cs"/>
          <w:sz w:val="30"/>
          <w:szCs w:val="30"/>
          <w:rtl/>
          <w:lang w:bidi="fa-IR"/>
        </w:rPr>
        <w:t>انترنت محور</w:t>
      </w:r>
      <w:r w:rsidR="00827630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به‌منظور ذخیره و تشریک اطلاعات سکتور صحت</w:t>
      </w:r>
      <w:r w:rsidR="00D83BA1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عامه</w:t>
      </w:r>
      <w:r w:rsidR="00827630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با دست اندرکاران و سیاستگذاران</w:t>
      </w:r>
      <w:r w:rsidR="0045380E">
        <w:rPr>
          <w:rFonts w:ascii="Microsoft Uighur" w:hAnsi="Microsoft Uighur" w:cs="Microsoft Uighur" w:hint="cs"/>
          <w:sz w:val="30"/>
          <w:szCs w:val="30"/>
          <w:rtl/>
          <w:lang w:bidi="fa-IR"/>
        </w:rPr>
        <w:t>/پالیسی‌سازان</w:t>
      </w:r>
      <w:r w:rsidR="00217A60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ایجاد </w:t>
      </w:r>
      <w:r w:rsidR="0045380E">
        <w:rPr>
          <w:rFonts w:ascii="Microsoft Uighur" w:hAnsi="Microsoft Uighur" w:cs="Microsoft Uighur" w:hint="cs"/>
          <w:sz w:val="30"/>
          <w:szCs w:val="30"/>
          <w:rtl/>
          <w:lang w:bidi="fa-IR"/>
        </w:rPr>
        <w:t>شده</w:t>
      </w:r>
      <w:r w:rsidR="00217A60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است.</w:t>
      </w:r>
    </w:p>
    <w:p w:rsidR="007F7A81" w:rsidRDefault="007F7A81" w:rsidP="000E21B0">
      <w:pPr>
        <w:bidi/>
        <w:spacing w:after="120" w:line="240" w:lineRule="auto"/>
        <w:jc w:val="lowKashida"/>
        <w:rPr>
          <w:rFonts w:ascii="Microsoft Uighur" w:hAnsi="Microsoft Uighur" w:cs="Microsoft Uighur"/>
          <w:sz w:val="30"/>
          <w:szCs w:val="30"/>
          <w:rtl/>
          <w:lang w:bidi="fa-IR"/>
        </w:rPr>
      </w:pPr>
      <w:r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بهبود دسترسی ادارات و نهادها </w:t>
      </w:r>
      <w:r w:rsidR="00456C10">
        <w:rPr>
          <w:rFonts w:ascii="Microsoft Uighur" w:hAnsi="Microsoft Uighur" w:cs="Microsoft Uighur" w:hint="cs"/>
          <w:sz w:val="30"/>
          <w:szCs w:val="30"/>
          <w:rtl/>
          <w:lang w:bidi="fa-IR"/>
        </w:rPr>
        <w:t>به اطلاعات</w:t>
      </w:r>
      <w:bookmarkStart w:id="0" w:name="_GoBack"/>
      <w:bookmarkEnd w:id="0"/>
      <w:r w:rsidR="00456C10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و استفاد</w:t>
      </w:r>
      <w:r w:rsidR="00D83BA1">
        <w:rPr>
          <w:rFonts w:ascii="Microsoft Uighur" w:hAnsi="Microsoft Uighur" w:cs="Microsoft Uighur" w:hint="cs"/>
          <w:sz w:val="30"/>
          <w:szCs w:val="30"/>
          <w:rtl/>
          <w:lang w:bidi="fa-IR"/>
        </w:rPr>
        <w:t>ه</w:t>
      </w:r>
      <w:r w:rsidR="00456C10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از </w:t>
      </w:r>
      <w:r w:rsidR="0098287E">
        <w:rPr>
          <w:rFonts w:ascii="Microsoft Uighur" w:hAnsi="Microsoft Uighur" w:cs="Microsoft Uighur" w:hint="cs"/>
          <w:sz w:val="30"/>
          <w:szCs w:val="30"/>
          <w:rtl/>
          <w:lang w:bidi="fa-IR"/>
        </w:rPr>
        <w:t>این اطلاعات در</w:t>
      </w:r>
      <w:r w:rsidR="005A187E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پلانگذاری</w:t>
      </w:r>
      <w:r w:rsidR="0094112E" w:rsidRPr="0094112E">
        <w:rPr>
          <w:rFonts w:ascii="Microsoft Uighur" w:hAnsi="Microsoft Uighur" w:cs="Arabic Typesetting" w:hint="cs"/>
          <w:sz w:val="30"/>
          <w:szCs w:val="30"/>
          <w:rtl/>
          <w:lang w:bidi="fa-IR"/>
        </w:rPr>
        <w:t>،</w:t>
      </w:r>
      <w:r w:rsidR="005A187E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تصمیم‌گیری و نظارت از برنامه‌های صحی </w:t>
      </w:r>
      <w:r w:rsidR="0098287E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هدف اصلی ایجاد این پایگاه اطلاعاتی </w:t>
      </w:r>
      <w:r w:rsidR="00D83BA1">
        <w:rPr>
          <w:rFonts w:ascii="Microsoft Uighur" w:hAnsi="Microsoft Uighur" w:cs="Microsoft Uighur" w:hint="cs"/>
          <w:sz w:val="30"/>
          <w:szCs w:val="30"/>
          <w:rtl/>
          <w:lang w:bidi="fa-IR"/>
        </w:rPr>
        <w:t>می</w:t>
      </w:r>
      <w:r w:rsidR="00FD3056">
        <w:rPr>
          <w:rFonts w:ascii="Microsoft Uighur" w:hAnsi="Microsoft Uighur" w:cs="Microsoft Uighur" w:hint="cs"/>
          <w:sz w:val="30"/>
          <w:szCs w:val="30"/>
          <w:rtl/>
          <w:lang w:bidi="fa-IR"/>
        </w:rPr>
        <w:t>‌</w:t>
      </w:r>
      <w:r w:rsidR="00D83BA1">
        <w:rPr>
          <w:rFonts w:ascii="Microsoft Uighur" w:hAnsi="Microsoft Uighur" w:cs="Microsoft Uighur" w:hint="cs"/>
          <w:sz w:val="30"/>
          <w:szCs w:val="30"/>
          <w:rtl/>
          <w:lang w:bidi="fa-IR"/>
        </w:rPr>
        <w:t>باشد</w:t>
      </w:r>
      <w:r w:rsidR="005A187E">
        <w:rPr>
          <w:rFonts w:ascii="Microsoft Uighur" w:hAnsi="Microsoft Uighur" w:cs="Microsoft Uighur" w:hint="cs"/>
          <w:sz w:val="30"/>
          <w:szCs w:val="30"/>
          <w:rtl/>
          <w:lang w:bidi="fa-IR"/>
        </w:rPr>
        <w:t>.</w:t>
      </w:r>
      <w:r w:rsidR="001F6E7A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قبل از ایجاد این سیستم</w:t>
      </w:r>
      <w:r w:rsidR="0094112E" w:rsidRPr="0094112E">
        <w:rPr>
          <w:rFonts w:ascii="Microsoft Uighur" w:hAnsi="Microsoft Uighur" w:cs="Arabic Typesetting" w:hint="cs"/>
          <w:sz w:val="30"/>
          <w:szCs w:val="30"/>
          <w:rtl/>
          <w:lang w:bidi="fa-IR"/>
        </w:rPr>
        <w:t>،</w:t>
      </w:r>
      <w:r w:rsidR="001F6E7A">
        <w:rPr>
          <w:rFonts w:ascii="Microsoft Uighur" w:hAnsi="Microsoft Uighur" w:cs="Microsoft Uighur" w:hint="cs"/>
          <w:sz w:val="30"/>
          <w:szCs w:val="30"/>
          <w:rtl/>
          <w:lang w:bidi="fa-IR"/>
        </w:rPr>
        <w:t>اطلاعات مربوط به سکتور صحت عامه</w:t>
      </w:r>
      <w:r w:rsidR="008A1584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بصورت </w:t>
      </w:r>
      <w:r w:rsidR="00E66C47">
        <w:rPr>
          <w:rFonts w:ascii="Microsoft Uighur" w:hAnsi="Microsoft Uighur" w:cs="Microsoft Uighur" w:hint="cs"/>
          <w:sz w:val="30"/>
          <w:szCs w:val="30"/>
          <w:rtl/>
          <w:lang w:bidi="fa-IR"/>
        </w:rPr>
        <w:t>پراگن</w:t>
      </w:r>
      <w:r w:rsidR="00BE3711">
        <w:rPr>
          <w:rFonts w:ascii="Microsoft Uighur" w:hAnsi="Microsoft Uighur" w:cs="Microsoft Uighur" w:hint="cs"/>
          <w:sz w:val="30"/>
          <w:szCs w:val="30"/>
          <w:rtl/>
          <w:lang w:bidi="fa-IR"/>
        </w:rPr>
        <w:t>ده</w:t>
      </w:r>
      <w:r w:rsidR="008A1584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نگهداری می‌شد </w:t>
      </w:r>
      <w:r w:rsidR="00BE3711">
        <w:rPr>
          <w:rFonts w:ascii="Microsoft Uighur" w:hAnsi="Microsoft Uighur" w:cs="Microsoft Uighur" w:hint="cs"/>
          <w:sz w:val="30"/>
          <w:szCs w:val="30"/>
          <w:rtl/>
          <w:lang w:bidi="fa-IR"/>
        </w:rPr>
        <w:t>و ب</w:t>
      </w:r>
      <w:r w:rsidR="008A1584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گونۀ </w:t>
      </w:r>
      <w:r w:rsidR="00802F61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آنلاین </w:t>
      </w:r>
      <w:r w:rsidR="00BE3711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قابل دسترس نبود که در نتیجه </w:t>
      </w:r>
      <w:r w:rsidR="00DE73D2">
        <w:rPr>
          <w:rFonts w:ascii="Microsoft Uighur" w:hAnsi="Microsoft Uighur" w:cs="Microsoft Uighur" w:hint="cs"/>
          <w:sz w:val="30"/>
          <w:szCs w:val="30"/>
          <w:rtl/>
          <w:lang w:bidi="fa-IR"/>
        </w:rPr>
        <w:t>دسترسی به آن برای دست اندرکاران جهت پلانگذاری برای برنامه‌های صحی و ارزیابی وض</w:t>
      </w:r>
      <w:r w:rsidR="00D83BA1">
        <w:rPr>
          <w:rFonts w:ascii="Microsoft Uighur" w:hAnsi="Microsoft Uighur" w:cs="Microsoft Uighur" w:hint="cs"/>
          <w:sz w:val="30"/>
          <w:szCs w:val="30"/>
          <w:rtl/>
          <w:lang w:bidi="fa-IR"/>
        </w:rPr>
        <w:t>ع</w:t>
      </w:r>
      <w:r w:rsidR="00DE73D2">
        <w:rPr>
          <w:rFonts w:ascii="Microsoft Uighur" w:hAnsi="Microsoft Uighur" w:cs="Microsoft Uighur" w:hint="cs"/>
          <w:sz w:val="30"/>
          <w:szCs w:val="30"/>
          <w:rtl/>
          <w:lang w:bidi="fa-IR"/>
        </w:rPr>
        <w:t>یت خدمات صحی دشوار بود.</w:t>
      </w:r>
      <w:r w:rsidR="00E000FF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با استفاده از </w:t>
      </w:r>
      <w:r w:rsidR="00D83BA1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این </w:t>
      </w:r>
      <w:r w:rsidR="00E000FF">
        <w:rPr>
          <w:rFonts w:ascii="Microsoft Uighur" w:hAnsi="Microsoft Uighur" w:cs="Microsoft Uighur" w:hint="cs"/>
          <w:sz w:val="30"/>
          <w:szCs w:val="30"/>
          <w:rtl/>
          <w:lang w:bidi="fa-IR"/>
        </w:rPr>
        <w:t>نرم‌افزار معلومات صحی</w:t>
      </w:r>
      <w:r w:rsidR="00D83BA1">
        <w:rPr>
          <w:rFonts w:ascii="Microsoft Uighur" w:hAnsi="Microsoft Uighur" w:cs="Microsoft Uighur" w:hint="cs"/>
          <w:sz w:val="30"/>
          <w:szCs w:val="30"/>
          <w:rtl/>
          <w:lang w:bidi="fa-IR"/>
        </w:rPr>
        <w:t>( نرم‌افزار معلوماتی صحی دستریکت/</w:t>
      </w:r>
      <w:r w:rsidR="00D83BA1">
        <w:rPr>
          <w:rFonts w:ascii="Microsoft Uighur" w:hAnsi="Microsoft Uighur" w:cs="Microsoft Uighur"/>
          <w:sz w:val="30"/>
          <w:szCs w:val="30"/>
          <w:lang w:bidi="prs-AF"/>
        </w:rPr>
        <w:t>DHIS</w:t>
      </w:r>
      <w:r w:rsidR="00D83BA1">
        <w:rPr>
          <w:rFonts w:ascii="Microsoft Uighur" w:hAnsi="Microsoft Uighur" w:cs="Microsoft Uighur" w:hint="cs"/>
          <w:sz w:val="30"/>
          <w:szCs w:val="30"/>
          <w:rtl/>
          <w:lang w:bidi="fa-IR"/>
        </w:rPr>
        <w:t>)</w:t>
      </w:r>
      <w:r w:rsidR="00DD3197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مدیران</w:t>
      </w:r>
      <w:r w:rsidR="0094112E" w:rsidRPr="0094112E">
        <w:rPr>
          <w:rFonts w:ascii="Microsoft Uighur" w:hAnsi="Microsoft Uighur" w:cs="Arabic Typesetting" w:hint="cs"/>
          <w:sz w:val="30"/>
          <w:szCs w:val="30"/>
          <w:rtl/>
          <w:lang w:bidi="fa-IR"/>
        </w:rPr>
        <w:t>،</w:t>
      </w:r>
      <w:r w:rsidR="0098287E">
        <w:rPr>
          <w:rFonts w:ascii="Microsoft Uighur" w:hAnsi="Microsoft Uighur" w:cs="Microsoft Uighur" w:hint="cs"/>
          <w:sz w:val="30"/>
          <w:szCs w:val="30"/>
          <w:rtl/>
          <w:lang w:bidi="fa-IR"/>
        </w:rPr>
        <w:t>پالیسی‌سازان</w:t>
      </w:r>
      <w:r w:rsidR="0094112E" w:rsidRPr="0094112E">
        <w:rPr>
          <w:rFonts w:ascii="Microsoft Uighur" w:hAnsi="Microsoft Uighur" w:cs="Arabic Typesetting" w:hint="cs"/>
          <w:sz w:val="30"/>
          <w:szCs w:val="30"/>
          <w:rtl/>
          <w:lang w:bidi="fa-IR"/>
        </w:rPr>
        <w:t>،</w:t>
      </w:r>
      <w:r w:rsidR="00DD3197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دست اندرکاران و </w:t>
      </w:r>
      <w:r w:rsidR="000E21B0">
        <w:rPr>
          <w:rFonts w:ascii="Microsoft Uighur" w:hAnsi="Microsoft Uighur" w:cs="Microsoft Uighur" w:hint="cs"/>
          <w:sz w:val="30"/>
          <w:szCs w:val="30"/>
          <w:rtl/>
          <w:lang w:bidi="fa-IR"/>
        </w:rPr>
        <w:t>شهروندان</w:t>
      </w:r>
      <w:r w:rsidR="00DD3197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به معلومات صحی مهم به سادگی دسترسی خواهند داشت.</w:t>
      </w:r>
    </w:p>
    <w:p w:rsidR="005F5130" w:rsidRDefault="00CF520A" w:rsidP="0098287E">
      <w:pPr>
        <w:bidi/>
        <w:spacing w:after="120" w:line="240" w:lineRule="auto"/>
        <w:jc w:val="lowKashida"/>
        <w:rPr>
          <w:rFonts w:ascii="Microsoft Uighur" w:hAnsi="Microsoft Uighur" w:cs="Microsoft Uighur"/>
          <w:sz w:val="30"/>
          <w:szCs w:val="30"/>
          <w:rtl/>
          <w:lang w:bidi="fa-IR"/>
        </w:rPr>
      </w:pPr>
      <w:r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این نرم‌افزار </w:t>
      </w:r>
      <w:r w:rsidR="00D83BA1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انترنتی </w:t>
      </w:r>
      <w:r w:rsidR="00420EC7">
        <w:rPr>
          <w:rFonts w:ascii="Microsoft Uighur" w:hAnsi="Microsoft Uighur" w:cs="Microsoft Uighur" w:hint="cs"/>
          <w:sz w:val="30"/>
          <w:szCs w:val="30"/>
          <w:rtl/>
          <w:lang w:bidi="fa-IR"/>
        </w:rPr>
        <w:t>امکان دسترسی به معلومات</w:t>
      </w:r>
      <w:r w:rsidR="00EC43E1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را</w:t>
      </w:r>
      <w:r w:rsidR="00420EC7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برای همه در هرجای که </w:t>
      </w:r>
      <w:r w:rsidR="00D83BA1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خدمات </w:t>
      </w:r>
      <w:r w:rsidR="00420EC7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انترنت </w:t>
      </w:r>
      <w:r w:rsidR="00DD7D6F">
        <w:rPr>
          <w:rFonts w:ascii="Microsoft Uighur" w:hAnsi="Microsoft Uighur" w:cs="Microsoft Uighur" w:hint="cs"/>
          <w:sz w:val="30"/>
          <w:szCs w:val="30"/>
          <w:rtl/>
          <w:lang w:bidi="fa-IR"/>
        </w:rPr>
        <w:t>موجود باشد</w:t>
      </w:r>
      <w:r w:rsidR="0094112E" w:rsidRPr="0094112E">
        <w:rPr>
          <w:rFonts w:ascii="Microsoft Uighur" w:hAnsi="Microsoft Uighur" w:cs="Arabic Typesetting" w:hint="cs"/>
          <w:sz w:val="30"/>
          <w:szCs w:val="30"/>
          <w:rtl/>
          <w:lang w:bidi="fa-IR"/>
        </w:rPr>
        <w:t>،</w:t>
      </w:r>
      <w:r w:rsidR="00420EC7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فراهم می‌کند.</w:t>
      </w:r>
      <w:r w:rsidR="00EC43E1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با استفاده از این پایگاه اطلاعات کاربران می‌توانند </w:t>
      </w:r>
      <w:r w:rsidR="00351F23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معلومات را تحلیل کرده </w:t>
      </w:r>
      <w:r w:rsidR="00F92B59">
        <w:rPr>
          <w:rFonts w:ascii="Microsoft Uighur" w:hAnsi="Microsoft Uighur" w:cs="Microsoft Uighur" w:hint="cs"/>
          <w:sz w:val="30"/>
          <w:szCs w:val="30"/>
          <w:rtl/>
          <w:lang w:bidi="fa-IR"/>
        </w:rPr>
        <w:t>و در قالب گراف</w:t>
      </w:r>
      <w:r w:rsidR="0094112E" w:rsidRPr="0094112E">
        <w:rPr>
          <w:rFonts w:ascii="Microsoft Uighur" w:hAnsi="Microsoft Uighur" w:cs="Arabic Typesetting" w:hint="cs"/>
          <w:sz w:val="30"/>
          <w:szCs w:val="30"/>
          <w:rtl/>
          <w:lang w:bidi="fa-IR"/>
        </w:rPr>
        <w:t>،</w:t>
      </w:r>
      <w:r w:rsidR="00F92B59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چارت</w:t>
      </w:r>
      <w:r w:rsidR="00B55ED3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و نقشه که </w:t>
      </w:r>
      <w:r w:rsidR="00F92B59">
        <w:rPr>
          <w:rFonts w:ascii="Microsoft Uighur" w:hAnsi="Microsoft Uighur" w:cs="Microsoft Uighur" w:hint="cs"/>
          <w:sz w:val="30"/>
          <w:szCs w:val="30"/>
          <w:rtl/>
          <w:lang w:bidi="fa-IR"/>
        </w:rPr>
        <w:t>درک معلومات را ساده می</w:t>
      </w:r>
      <w:r w:rsidR="00711E0A">
        <w:rPr>
          <w:rFonts w:ascii="Microsoft Uighur" w:hAnsi="Microsoft Uighur" w:cs="Microsoft Uighur" w:hint="cs"/>
          <w:sz w:val="30"/>
          <w:szCs w:val="30"/>
          <w:rtl/>
          <w:lang w:bidi="fa-IR"/>
        </w:rPr>
        <w:t>‌</w:t>
      </w:r>
      <w:r w:rsidR="00F92B59">
        <w:rPr>
          <w:rFonts w:ascii="Microsoft Uighur" w:hAnsi="Microsoft Uighur" w:cs="Microsoft Uighur" w:hint="cs"/>
          <w:sz w:val="30"/>
          <w:szCs w:val="30"/>
          <w:rtl/>
          <w:lang w:bidi="fa-IR"/>
        </w:rPr>
        <w:t>سازد</w:t>
      </w:r>
      <w:r w:rsidR="0094112E" w:rsidRPr="0094112E">
        <w:rPr>
          <w:rFonts w:ascii="Microsoft Uighur" w:hAnsi="Microsoft Uighur" w:cs="Arabic Typesetting" w:hint="cs"/>
          <w:sz w:val="30"/>
          <w:szCs w:val="30"/>
          <w:rtl/>
          <w:lang w:bidi="fa-IR"/>
        </w:rPr>
        <w:t>،</w:t>
      </w:r>
      <w:r w:rsidR="00B55ED3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ارائه </w:t>
      </w:r>
      <w:r w:rsidR="0098287E">
        <w:rPr>
          <w:rFonts w:ascii="Microsoft Uighur" w:hAnsi="Microsoft Uighur" w:cs="Microsoft Uighur" w:hint="cs"/>
          <w:sz w:val="30"/>
          <w:szCs w:val="30"/>
          <w:rtl/>
          <w:lang w:bidi="fa-IR"/>
        </w:rPr>
        <w:t>کنند</w:t>
      </w:r>
      <w:r w:rsidR="00B55ED3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. </w:t>
      </w:r>
      <w:r w:rsidR="00351F23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پایگاه </w:t>
      </w:r>
      <w:r w:rsidR="00711E0A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اطلاعاتی مذکور </w:t>
      </w:r>
      <w:r w:rsidR="00351F23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به حکومت افغانستان و همکاران تطبیق کننده‌اش کمک خواهد کرد تا تطبیق برنامه‌های مربوطه و چگونگی عرضه خدمات را </w:t>
      </w:r>
      <w:r w:rsidR="00E52BC6">
        <w:rPr>
          <w:rFonts w:ascii="Microsoft Uighur" w:hAnsi="Microsoft Uighur" w:cs="Microsoft Uighur" w:hint="cs"/>
          <w:sz w:val="30"/>
          <w:szCs w:val="30"/>
          <w:rtl/>
          <w:lang w:bidi="fa-IR"/>
        </w:rPr>
        <w:t>در نقاط مختلف کشور در سطوح مختلف چون سطح ولسوالی</w:t>
      </w:r>
      <w:r w:rsidR="0094112E" w:rsidRPr="0094112E">
        <w:rPr>
          <w:rFonts w:ascii="Microsoft Uighur" w:hAnsi="Microsoft Uighur" w:cs="Arabic Typesetting" w:hint="cs"/>
          <w:sz w:val="30"/>
          <w:szCs w:val="30"/>
          <w:rtl/>
          <w:lang w:bidi="fa-IR"/>
        </w:rPr>
        <w:t>،</w:t>
      </w:r>
      <w:r w:rsidR="00E52BC6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ولایت و مرکز </w:t>
      </w:r>
      <w:r w:rsidR="00E47A3E">
        <w:rPr>
          <w:rFonts w:ascii="Microsoft Uighur" w:hAnsi="Microsoft Uighur" w:cs="Microsoft Uighur" w:hint="cs"/>
          <w:sz w:val="30"/>
          <w:szCs w:val="30"/>
          <w:rtl/>
          <w:lang w:bidi="fa-IR"/>
        </w:rPr>
        <w:t>نظارت و ارزیابی کنند. همچنین</w:t>
      </w:r>
      <w:r w:rsidR="0094112E" w:rsidRPr="0094112E">
        <w:rPr>
          <w:rFonts w:ascii="Microsoft Uighur" w:hAnsi="Microsoft Uighur" w:cs="Arabic Typesetting" w:hint="cs"/>
          <w:sz w:val="30"/>
          <w:szCs w:val="30"/>
          <w:rtl/>
          <w:lang w:bidi="fa-IR"/>
        </w:rPr>
        <w:t>،</w:t>
      </w:r>
      <w:r w:rsidR="00E47A3E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از </w:t>
      </w:r>
      <w:r w:rsidR="00711E0A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این </w:t>
      </w:r>
      <w:r w:rsidR="00E47A3E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پایگاه اطلاعاتی می‌توان برای بهبود عرضۀ خدمات از طریق بررسی آنی و </w:t>
      </w:r>
      <w:r w:rsidR="0098287E">
        <w:rPr>
          <w:rFonts w:ascii="Microsoft Uighur" w:hAnsi="Microsoft Uighur" w:cs="Microsoft Uighur" w:hint="cs"/>
          <w:sz w:val="30"/>
          <w:szCs w:val="30"/>
          <w:rtl/>
          <w:lang w:bidi="fa-IR"/>
        </w:rPr>
        <w:t>پیگیری</w:t>
      </w:r>
      <w:r w:rsidR="00E47A3E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شاخص‌های صحی</w:t>
      </w:r>
      <w:r w:rsidR="005F5130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مورد نظر</w:t>
      </w:r>
      <w:r w:rsidR="0094112E" w:rsidRPr="0094112E">
        <w:rPr>
          <w:rFonts w:ascii="Microsoft Uighur" w:hAnsi="Microsoft Uighur" w:cs="Arabic Typesetting" w:hint="cs"/>
          <w:sz w:val="30"/>
          <w:szCs w:val="30"/>
          <w:rtl/>
          <w:lang w:bidi="fa-IR"/>
        </w:rPr>
        <w:t>،</w:t>
      </w:r>
      <w:r w:rsidR="005F5130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استفاده کرد.</w:t>
      </w:r>
    </w:p>
    <w:p w:rsidR="00CF520A" w:rsidRDefault="005F5130" w:rsidP="000E21B0">
      <w:pPr>
        <w:bidi/>
        <w:spacing w:after="120" w:line="240" w:lineRule="auto"/>
        <w:jc w:val="lowKashida"/>
        <w:rPr>
          <w:rFonts w:ascii="Microsoft Uighur" w:hAnsi="Microsoft Uighur" w:cs="Microsoft Uighur"/>
          <w:sz w:val="30"/>
          <w:szCs w:val="30"/>
          <w:rtl/>
          <w:lang w:bidi="fa-IR"/>
        </w:rPr>
      </w:pPr>
      <w:r>
        <w:rPr>
          <w:rFonts w:ascii="Microsoft Uighur" w:hAnsi="Microsoft Uighur" w:cs="Microsoft Uighur" w:hint="cs"/>
          <w:sz w:val="30"/>
          <w:szCs w:val="30"/>
          <w:rtl/>
          <w:lang w:bidi="fa-IR"/>
        </w:rPr>
        <w:t>داکتر فیروزالدین فیروز</w:t>
      </w:r>
      <w:r w:rsidR="0094112E" w:rsidRPr="0094112E">
        <w:rPr>
          <w:rFonts w:ascii="Microsoft Uighur" w:hAnsi="Microsoft Uighur" w:cs="Arabic Typesetting" w:hint="cs"/>
          <w:sz w:val="30"/>
          <w:szCs w:val="30"/>
          <w:rtl/>
          <w:lang w:bidi="fa-IR"/>
        </w:rPr>
        <w:t>،</w:t>
      </w:r>
      <w:r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وزیر صحت عامه</w:t>
      </w:r>
      <w:r w:rsidR="000E21B0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در این مورد</w:t>
      </w:r>
      <w:r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گفت «این پایگاه اطلاعاتی</w:t>
      </w:r>
      <w:r w:rsidR="0094112E" w:rsidRPr="0094112E">
        <w:rPr>
          <w:rFonts w:ascii="Microsoft Uighur" w:hAnsi="Microsoft Uighur" w:cs="Arabic Typesetting" w:hint="cs"/>
          <w:sz w:val="30"/>
          <w:szCs w:val="30"/>
          <w:rtl/>
          <w:lang w:bidi="fa-IR"/>
        </w:rPr>
        <w:t>،</w:t>
      </w:r>
      <w:r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وزارت صحت عامه را در پلانگذاری بهتر و نظارت از برنامه‌های صحی کمک خواهد کرد.» وی افزود «</w:t>
      </w:r>
      <w:r w:rsidR="00F03962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سیستم </w:t>
      </w:r>
      <w:r w:rsidR="0045132B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مذکور </w:t>
      </w:r>
      <w:r w:rsidR="00F92B59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از طریق نشر گسترده‌تر اطلاعات سکتور صحت برای دست اندرکاران </w:t>
      </w:r>
      <w:r w:rsidR="0098287E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سکتور </w:t>
      </w:r>
      <w:r w:rsidR="00F92B59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صحت و </w:t>
      </w:r>
      <w:r w:rsidR="000E21B0">
        <w:rPr>
          <w:rFonts w:ascii="Microsoft Uighur" w:hAnsi="Microsoft Uighur" w:cs="Microsoft Uighur" w:hint="cs"/>
          <w:sz w:val="30"/>
          <w:szCs w:val="30"/>
          <w:rtl/>
          <w:lang w:bidi="fa-IR"/>
        </w:rPr>
        <w:t>شهروندان</w:t>
      </w:r>
      <w:r w:rsidR="00F03962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حسابدهی و شفافیت را </w:t>
      </w:r>
      <w:r w:rsidR="00213453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در برنامه‌های صحی </w:t>
      </w:r>
      <w:r w:rsidR="00B153E1">
        <w:rPr>
          <w:rFonts w:ascii="Microsoft Uighur" w:hAnsi="Microsoft Uighur" w:cs="Microsoft Uighur" w:hint="cs"/>
          <w:sz w:val="30"/>
          <w:szCs w:val="30"/>
          <w:rtl/>
          <w:lang w:bidi="fa-IR"/>
        </w:rPr>
        <w:t>افزایش خواهد داد</w:t>
      </w:r>
      <w:r w:rsidR="0045132B">
        <w:rPr>
          <w:rFonts w:ascii="Microsoft Uighur" w:hAnsi="Microsoft Uighur" w:cs="Microsoft Uighur" w:hint="cs"/>
          <w:sz w:val="30"/>
          <w:szCs w:val="30"/>
          <w:rtl/>
          <w:lang w:bidi="fa-IR"/>
        </w:rPr>
        <w:t>.</w:t>
      </w:r>
      <w:r>
        <w:rPr>
          <w:rFonts w:ascii="Microsoft Uighur" w:hAnsi="Microsoft Uighur" w:cs="Microsoft Uighur" w:hint="cs"/>
          <w:sz w:val="30"/>
          <w:szCs w:val="30"/>
          <w:rtl/>
          <w:lang w:bidi="fa-IR"/>
        </w:rPr>
        <w:t>»</w:t>
      </w:r>
    </w:p>
    <w:p w:rsidR="00F64CF4" w:rsidRDefault="0098287E" w:rsidP="000E21B0">
      <w:pPr>
        <w:bidi/>
        <w:spacing w:after="120" w:line="240" w:lineRule="auto"/>
        <w:jc w:val="lowKashida"/>
        <w:rPr>
          <w:rFonts w:ascii="Microsoft Uighur" w:hAnsi="Microsoft Uighur" w:cs="Microsoft Uighur"/>
          <w:sz w:val="30"/>
          <w:szCs w:val="30"/>
          <w:rtl/>
          <w:lang w:bidi="fa-IR"/>
        </w:rPr>
      </w:pPr>
      <w:r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آقای </w:t>
      </w:r>
      <w:r w:rsidR="00213453">
        <w:rPr>
          <w:rFonts w:ascii="Microsoft Uighur" w:hAnsi="Microsoft Uighur" w:cs="Microsoft Uighur" w:hint="cs"/>
          <w:sz w:val="30"/>
          <w:szCs w:val="30"/>
          <w:rtl/>
          <w:lang w:bidi="fa-IR"/>
        </w:rPr>
        <w:t>هربی اسمیت</w:t>
      </w:r>
      <w:r w:rsidR="0094112E" w:rsidRPr="0094112E">
        <w:rPr>
          <w:rFonts w:ascii="Microsoft Uighur" w:hAnsi="Microsoft Uighur" w:cs="Arabic Typesetting" w:hint="cs"/>
          <w:sz w:val="30"/>
          <w:szCs w:val="30"/>
          <w:rtl/>
          <w:lang w:bidi="fa-IR"/>
        </w:rPr>
        <w:t>،</w:t>
      </w:r>
      <w:r w:rsidR="00213453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رئیس ادارۀ انکشاف بین‌المللی امریکا در افغانستان گفت «</w:t>
      </w:r>
      <w:r w:rsidR="000E21B0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سیستم ‌های </w:t>
      </w:r>
      <w:r w:rsidR="00526C50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صحی برای پاسخگویی به نیازها و چالش‌های در حال ظهور نیازمند اطلاعات به‌هنگام و باکیفیت </w:t>
      </w:r>
      <w:r w:rsidR="00D32BE3">
        <w:rPr>
          <w:rFonts w:ascii="Microsoft Uighur" w:hAnsi="Microsoft Uighur" w:cs="Microsoft Uighur" w:hint="cs"/>
          <w:sz w:val="30"/>
          <w:szCs w:val="30"/>
          <w:rtl/>
          <w:lang w:bidi="fa-IR"/>
        </w:rPr>
        <w:t>اند</w:t>
      </w:r>
      <w:r w:rsidR="00526C50">
        <w:rPr>
          <w:rFonts w:ascii="Microsoft Uighur" w:hAnsi="Microsoft Uighur" w:cs="Microsoft Uighur" w:hint="cs"/>
          <w:sz w:val="30"/>
          <w:szCs w:val="30"/>
          <w:rtl/>
          <w:lang w:bidi="fa-IR"/>
        </w:rPr>
        <w:t>.</w:t>
      </w:r>
      <w:r w:rsidR="00213453">
        <w:rPr>
          <w:rFonts w:ascii="Microsoft Uighur" w:hAnsi="Microsoft Uighur" w:cs="Microsoft Uighur" w:hint="cs"/>
          <w:sz w:val="30"/>
          <w:szCs w:val="30"/>
          <w:rtl/>
          <w:lang w:bidi="fa-IR"/>
        </w:rPr>
        <w:t>»</w:t>
      </w:r>
      <w:r w:rsidR="00F92B59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وی افزود </w:t>
      </w:r>
      <w:r w:rsidR="00526C50">
        <w:rPr>
          <w:rFonts w:ascii="Microsoft Uighur" w:hAnsi="Microsoft Uighur" w:cs="Microsoft Uighur" w:hint="cs"/>
          <w:sz w:val="30"/>
          <w:szCs w:val="30"/>
          <w:rtl/>
          <w:lang w:bidi="fa-IR"/>
        </w:rPr>
        <w:t>«</w:t>
      </w:r>
      <w:r w:rsidR="00F64CF4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این پایگاه اطلاعات </w:t>
      </w:r>
      <w:r w:rsidR="000E21B0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سیستم </w:t>
      </w:r>
      <w:r w:rsidR="00F64CF4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صحی افغانستان را در رسیدن به این هدف کمک خواهد </w:t>
      </w:r>
      <w:r w:rsidR="00D32BE3">
        <w:rPr>
          <w:rFonts w:ascii="Microsoft Uighur" w:hAnsi="Microsoft Uighur" w:cs="Microsoft Uighur" w:hint="cs"/>
          <w:sz w:val="30"/>
          <w:szCs w:val="30"/>
          <w:rtl/>
          <w:lang w:bidi="fa-IR"/>
        </w:rPr>
        <w:t>کرد</w:t>
      </w:r>
      <w:r w:rsidR="00F64CF4">
        <w:rPr>
          <w:rFonts w:ascii="Microsoft Uighur" w:hAnsi="Microsoft Uighur" w:cs="Microsoft Uighur" w:hint="cs"/>
          <w:sz w:val="30"/>
          <w:szCs w:val="30"/>
          <w:rtl/>
          <w:lang w:bidi="fa-IR"/>
        </w:rPr>
        <w:t>.</w:t>
      </w:r>
      <w:r w:rsidR="00526C50">
        <w:rPr>
          <w:rFonts w:ascii="Microsoft Uighur" w:hAnsi="Microsoft Uighur" w:cs="Microsoft Uighur" w:hint="cs"/>
          <w:sz w:val="30"/>
          <w:szCs w:val="30"/>
          <w:rtl/>
          <w:lang w:bidi="fa-IR"/>
        </w:rPr>
        <w:t>»</w:t>
      </w:r>
    </w:p>
    <w:p w:rsidR="00F64CF4" w:rsidRDefault="00B44278" w:rsidP="00D32BE3">
      <w:pPr>
        <w:bidi/>
        <w:spacing w:after="120" w:line="240" w:lineRule="auto"/>
        <w:jc w:val="lowKashida"/>
        <w:rPr>
          <w:rFonts w:ascii="Microsoft Uighur" w:hAnsi="Microsoft Uighur" w:cs="Microsoft Uighur"/>
          <w:sz w:val="30"/>
          <w:szCs w:val="30"/>
          <w:rtl/>
          <w:lang w:bidi="fa-IR"/>
        </w:rPr>
      </w:pPr>
      <w:r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این </w:t>
      </w:r>
      <w:r w:rsidR="00DB6E0D">
        <w:rPr>
          <w:rFonts w:ascii="Microsoft Uighur" w:hAnsi="Microsoft Uighur" w:cs="Microsoft Uighur" w:hint="cs"/>
          <w:sz w:val="30"/>
          <w:szCs w:val="30"/>
          <w:rtl/>
          <w:lang w:bidi="fa-IR"/>
        </w:rPr>
        <w:t>پایگاه اطلاعاتی آنلاین با کمک پروژه توانمندی سکتور صحت</w:t>
      </w:r>
      <w:r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(</w:t>
      </w:r>
      <w:r>
        <w:rPr>
          <w:rFonts w:ascii="Microsoft Uighur" w:hAnsi="Microsoft Uighur" w:cs="Microsoft Uighur"/>
          <w:sz w:val="30"/>
          <w:szCs w:val="30"/>
          <w:lang w:bidi="fa-IR"/>
        </w:rPr>
        <w:t>HSR</w:t>
      </w:r>
      <w:r>
        <w:rPr>
          <w:rFonts w:ascii="Microsoft Uighur" w:hAnsi="Microsoft Uighur" w:cs="Microsoft Uighur" w:hint="cs"/>
          <w:sz w:val="30"/>
          <w:szCs w:val="30"/>
          <w:rtl/>
          <w:lang w:bidi="fa-IR"/>
        </w:rPr>
        <w:t>)</w:t>
      </w:r>
      <w:r w:rsidR="00DB6E0D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ادارۀ انکشاف بین‌المللی امریکا ایجاد </w:t>
      </w:r>
      <w:r w:rsidR="00D32BE3">
        <w:rPr>
          <w:rFonts w:ascii="Microsoft Uighur" w:hAnsi="Microsoft Uighur" w:cs="Microsoft Uighur" w:hint="cs"/>
          <w:sz w:val="30"/>
          <w:szCs w:val="30"/>
          <w:rtl/>
          <w:lang w:bidi="fa-IR"/>
        </w:rPr>
        <w:t>شده</w:t>
      </w:r>
      <w:r w:rsidR="00DB6E0D">
        <w:rPr>
          <w:rFonts w:ascii="Microsoft Uighur" w:hAnsi="Microsoft Uighur" w:cs="Microsoft Uighur" w:hint="cs"/>
          <w:sz w:val="30"/>
          <w:szCs w:val="30"/>
          <w:rtl/>
          <w:lang w:bidi="fa-IR"/>
        </w:rPr>
        <w:t xml:space="preserve"> است. </w:t>
      </w:r>
    </w:p>
    <w:p w:rsidR="00B22301" w:rsidRDefault="0067227E" w:rsidP="00B22301">
      <w:pPr>
        <w:bidi/>
        <w:spacing w:after="120" w:line="240" w:lineRule="auto"/>
        <w:jc w:val="center"/>
        <w:rPr>
          <w:rFonts w:ascii="Microsoft Uighur" w:hAnsi="Microsoft Uighur" w:cs="Microsoft Uighur"/>
          <w:sz w:val="30"/>
          <w:szCs w:val="30"/>
          <w:rtl/>
          <w:lang w:bidi="fa-IR"/>
        </w:rPr>
      </w:pPr>
      <w:r>
        <w:rPr>
          <w:rFonts w:ascii="Microsoft Uighur" w:hAnsi="Microsoft Uighur" w:cs="Microsoft Uighur" w:hint="cs"/>
          <w:sz w:val="30"/>
          <w:szCs w:val="30"/>
          <w:rtl/>
          <w:lang w:bidi="fa-IR"/>
        </w:rPr>
        <w:t>###</w:t>
      </w:r>
    </w:p>
    <w:p w:rsidR="0067227E" w:rsidRPr="00B22301" w:rsidRDefault="0067227E" w:rsidP="00B22301">
      <w:pPr>
        <w:bidi/>
        <w:spacing w:after="120" w:line="240" w:lineRule="auto"/>
        <w:rPr>
          <w:rFonts w:ascii="Microsoft Uighur" w:hAnsi="Microsoft Uighur" w:cs="Microsoft Uighur"/>
          <w:sz w:val="30"/>
          <w:szCs w:val="30"/>
          <w:rtl/>
          <w:lang w:bidi="fa-IR"/>
        </w:rPr>
      </w:pPr>
      <w:r w:rsidRPr="00F2657A">
        <w:rPr>
          <w:rFonts w:ascii="Arabic Typesetting" w:hAnsi="Arabic Typesetting" w:cs="Arabic Typesetting"/>
          <w:sz w:val="28"/>
          <w:szCs w:val="28"/>
          <w:rtl/>
          <w:lang w:bidi="fa-IR"/>
        </w:rPr>
        <w:t>ادارۀ انکشاف بین‌المللی امریکا با مصرف حدود 17میلیارد دالر امریکایی در برنامه‌های انکشافی در افغانستان از سال 2002 بدینسو</w:t>
      </w:r>
      <w:r w:rsidR="0094112E" w:rsidRPr="0094112E">
        <w:rPr>
          <w:rFonts w:ascii="Arabic Typesetting" w:hAnsi="Arabic Typesetting" w:cs="Arabic Typesetting"/>
          <w:sz w:val="28"/>
          <w:szCs w:val="28"/>
          <w:rtl/>
          <w:lang w:bidi="fa-IR"/>
        </w:rPr>
        <w:t>،</w:t>
      </w:r>
      <w:r w:rsidRPr="00F2657A">
        <w:rPr>
          <w:rFonts w:ascii="Arabic Typesetting" w:hAnsi="Arabic Typesetting" w:cs="Arabic Typesetting"/>
          <w:sz w:val="28"/>
          <w:szCs w:val="28"/>
          <w:rtl/>
          <w:lang w:bidi="fa-IR"/>
        </w:rPr>
        <w:t xml:space="preserve"> بزرگترین برنامۀ کمک‌های ملکی دو جانبه را به افغانستان فراهم می‌نماید. ادارۀ انکشاف بین‌المللی امریکا با حکومت و مردم افغانستان کار می‌نماید تا رشد اقتصادی به رهبری سکتور خصوصی را تضمین نماید</w:t>
      </w:r>
      <w:r w:rsidR="0094112E" w:rsidRPr="0094112E">
        <w:rPr>
          <w:rFonts w:ascii="Arabic Typesetting" w:hAnsi="Arabic Typesetting" w:cs="Arabic Typesetting"/>
          <w:sz w:val="28"/>
          <w:szCs w:val="28"/>
          <w:rtl/>
          <w:lang w:bidi="fa-IR"/>
        </w:rPr>
        <w:t>؛</w:t>
      </w:r>
      <w:r w:rsidRPr="00F2657A">
        <w:rPr>
          <w:rFonts w:ascii="Arabic Typesetting" w:hAnsi="Arabic Typesetting" w:cs="Arabic Typesetting"/>
          <w:sz w:val="28"/>
          <w:szCs w:val="28"/>
          <w:rtl/>
          <w:lang w:bidi="fa-IR"/>
        </w:rPr>
        <w:t xml:space="preserve"> یک کشور دیموکراتیک و توانای را که در آن حاکمیت قانون تامین باشد</w:t>
      </w:r>
      <w:r w:rsidR="0094112E" w:rsidRPr="0094112E">
        <w:rPr>
          <w:rFonts w:ascii="Arabic Typesetting" w:hAnsi="Arabic Typesetting" w:cs="Arabic Typesetting"/>
          <w:sz w:val="28"/>
          <w:szCs w:val="28"/>
          <w:rtl/>
          <w:lang w:bidi="fa-IR"/>
        </w:rPr>
        <w:t>،</w:t>
      </w:r>
      <w:r w:rsidRPr="00F2657A">
        <w:rPr>
          <w:rFonts w:ascii="Arabic Typesetting" w:hAnsi="Arabic Typesetting" w:cs="Arabic Typesetting"/>
          <w:sz w:val="28"/>
          <w:szCs w:val="28"/>
          <w:rtl/>
          <w:lang w:bidi="fa-IR"/>
        </w:rPr>
        <w:t xml:space="preserve"> ایجاد نماید</w:t>
      </w:r>
      <w:r w:rsidR="0094112E" w:rsidRPr="0094112E">
        <w:rPr>
          <w:rFonts w:ascii="Arabic Typesetting" w:hAnsi="Arabic Typesetting" w:cs="Arabic Typesetting"/>
          <w:sz w:val="28"/>
          <w:szCs w:val="28"/>
          <w:rtl/>
          <w:lang w:bidi="fa-IR"/>
        </w:rPr>
        <w:t>؛</w:t>
      </w:r>
      <w:r w:rsidRPr="00F2657A">
        <w:rPr>
          <w:rFonts w:ascii="Arabic Typesetting" w:hAnsi="Arabic Typesetting" w:cs="Arabic Typesetting"/>
          <w:sz w:val="28"/>
          <w:szCs w:val="28"/>
          <w:rtl/>
          <w:lang w:bidi="fa-IR"/>
        </w:rPr>
        <w:t xml:space="preserve"> و خدمات اساسی آموزشی و صحی را برای تمام افغان‌ها فراهم نماید.</w:t>
      </w:r>
    </w:p>
    <w:sectPr w:rsidR="0067227E" w:rsidRPr="00B22301" w:rsidSect="00F77428">
      <w:headerReference w:type="default" r:id="rId10"/>
      <w:footerReference w:type="default" r:id="rId11"/>
      <w:pgSz w:w="12240" w:h="15840"/>
      <w:pgMar w:top="1483" w:right="851" w:bottom="1440" w:left="851" w:header="142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10BE" w:rsidRDefault="00EE10BE" w:rsidP="00FB051A">
      <w:pPr>
        <w:spacing w:after="0" w:line="240" w:lineRule="auto"/>
      </w:pPr>
      <w:r>
        <w:separator/>
      </w:r>
    </w:p>
  </w:endnote>
  <w:endnote w:type="continuationSeparator" w:id="1">
    <w:p w:rsidR="00EE10BE" w:rsidRDefault="00EE10BE" w:rsidP="00FB0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Uighur">
    <w:panose1 w:val="02000000000000000000"/>
    <w:charset w:val="00"/>
    <w:family w:val="auto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EFB" w:rsidRPr="00DB31A0" w:rsidRDefault="005F2EFB" w:rsidP="005F2EFB">
    <w:pPr>
      <w:bidi/>
      <w:spacing w:after="140"/>
      <w:rPr>
        <w:rFonts w:ascii="Arabic Typesetting" w:hAnsi="Arabic Typesetting" w:cs="Arabic Typesetting"/>
        <w:i/>
        <w:sz w:val="32"/>
        <w:szCs w:val="32"/>
        <w:rtl/>
        <w:lang w:bidi="fa-IR"/>
      </w:rPr>
    </w:pPr>
    <w:r w:rsidRPr="00DB31A0">
      <w:rPr>
        <w:rFonts w:ascii="Arabic Typesetting" w:hAnsi="Arabic Typesetting" w:cs="Arabic Typesetting"/>
        <w:i/>
        <w:sz w:val="32"/>
        <w:szCs w:val="32"/>
        <w:rtl/>
      </w:rPr>
      <w:t>مردم ا</w:t>
    </w:r>
    <w:r>
      <w:rPr>
        <w:rFonts w:ascii="Arabic Typesetting" w:hAnsi="Arabic Typesetting" w:cs="Arabic Typesetting"/>
        <w:i/>
        <w:sz w:val="32"/>
        <w:szCs w:val="32"/>
        <w:rtl/>
      </w:rPr>
      <w:t>مریکا</w:t>
    </w:r>
    <w:r w:rsidR="0094112E" w:rsidRPr="0094112E">
      <w:rPr>
        <w:rFonts w:ascii="Arabic Typesetting" w:hAnsi="Arabic Typesetting" w:cs="Arabic Typesetting"/>
        <w:i/>
        <w:sz w:val="32"/>
        <w:szCs w:val="32"/>
        <w:rtl/>
      </w:rPr>
      <w:t>،</w:t>
    </w:r>
    <w:r>
      <w:rPr>
        <w:rFonts w:ascii="Arabic Typesetting" w:hAnsi="Arabic Typesetting" w:cs="Arabic Typesetting"/>
        <w:i/>
        <w:sz w:val="32"/>
        <w:szCs w:val="32"/>
        <w:rtl/>
      </w:rPr>
      <w:t xml:space="preserve"> از طریق ادارۀ انکشاف بین</w:t>
    </w:r>
    <w:r>
      <w:rPr>
        <w:rFonts w:ascii="Arabic Typesetting" w:hAnsi="Arabic Typesetting" w:cs="Arabic Typesetting" w:hint="cs"/>
        <w:i/>
        <w:sz w:val="32"/>
        <w:szCs w:val="32"/>
        <w:rtl/>
      </w:rPr>
      <w:t>‌</w:t>
    </w:r>
    <w:r w:rsidRPr="00DB31A0">
      <w:rPr>
        <w:rFonts w:ascii="Arabic Typesetting" w:hAnsi="Arabic Typesetting" w:cs="Arabic Typesetting"/>
        <w:i/>
        <w:sz w:val="32"/>
        <w:szCs w:val="32"/>
        <w:rtl/>
      </w:rPr>
      <w:t>المللی امریکا</w:t>
    </w:r>
    <w:r w:rsidR="0094112E" w:rsidRPr="0094112E">
      <w:rPr>
        <w:rFonts w:ascii="Arabic Typesetting" w:hAnsi="Arabic Typesetting" w:cs="Arabic Typesetting"/>
        <w:i/>
        <w:sz w:val="32"/>
        <w:szCs w:val="32"/>
        <w:rtl/>
      </w:rPr>
      <w:t>،</w:t>
    </w:r>
    <w:r w:rsidRPr="00DB31A0">
      <w:rPr>
        <w:rFonts w:ascii="Arabic Typesetting" w:hAnsi="Arabic Typesetting" w:cs="Arabic Typesetting"/>
        <w:i/>
        <w:sz w:val="32"/>
        <w:szCs w:val="32"/>
        <w:rtl/>
      </w:rPr>
      <w:t xml:space="preserve"> برای بیش از 50 سال به سراسر جهان</w:t>
    </w:r>
    <w:r w:rsidR="00F36269">
      <w:rPr>
        <w:rFonts w:ascii="Arabic Typesetting" w:hAnsi="Arabic Typesetting" w:cs="Arabic Typesetting"/>
        <w:i/>
        <w:sz w:val="32"/>
        <w:szCs w:val="32"/>
        <w:rtl/>
      </w:rPr>
      <w:t xml:space="preserve"> کمک اقتصادی و بشردوستانه نموده</w:t>
    </w:r>
    <w:r w:rsidRPr="00DB31A0">
      <w:rPr>
        <w:rFonts w:ascii="Arabic Typesetting" w:hAnsi="Arabic Typesetting" w:cs="Arabic Typesetting"/>
        <w:i/>
        <w:sz w:val="32"/>
        <w:szCs w:val="32"/>
        <w:rtl/>
      </w:rPr>
      <w:t>است.</w:t>
    </w:r>
  </w:p>
  <w:tbl>
    <w:tblPr>
      <w:tblW w:w="9576" w:type="dxa"/>
      <w:jc w:val="center"/>
      <w:tblBorders>
        <w:insideH w:val="single" w:sz="4" w:space="0" w:color="auto"/>
        <w:insideV w:val="single" w:sz="4" w:space="0" w:color="auto"/>
      </w:tblBorders>
      <w:tblLook w:val="01E0"/>
    </w:tblPr>
    <w:tblGrid>
      <w:gridCol w:w="2403"/>
      <w:gridCol w:w="2385"/>
      <w:gridCol w:w="2385"/>
      <w:gridCol w:w="2403"/>
    </w:tblGrid>
    <w:tr w:rsidR="005F2EFB" w:rsidRPr="00F532F2" w:rsidTr="00F36269">
      <w:trPr>
        <w:trHeight w:val="901"/>
        <w:jc w:val="center"/>
      </w:trPr>
      <w:tc>
        <w:tcPr>
          <w:tcW w:w="2403" w:type="dxa"/>
        </w:tcPr>
        <w:p w:rsidR="005F2EFB" w:rsidRPr="00F532F2" w:rsidRDefault="005F2EFB" w:rsidP="00EA5F76">
          <w:pPr>
            <w:pStyle w:val="Foot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485775" cy="485775"/>
                <wp:effectExtent l="0" t="0" r="9525" b="0"/>
                <wp:docPr id="78" name="Picture 10" descr="C:\Documents and Settings\jmaurer\Local Settings\Temp\wz49f8\64x64\facebook.p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C:\Documents and Settings\jmaurer\Local Settings\Temp\wz49f8\64x64\facebook.png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5F2EFB" w:rsidRPr="00F532F2" w:rsidRDefault="005F2EFB" w:rsidP="00EA5F76">
          <w:pPr>
            <w:pStyle w:val="Footer"/>
            <w:jc w:val="center"/>
            <w:rPr>
              <w:rFonts w:ascii="Arial" w:hAnsi="Arial" w:cs="Arial"/>
            </w:rPr>
          </w:pPr>
          <w:r w:rsidRPr="00F532F2">
            <w:rPr>
              <w:rFonts w:ascii="Arial" w:hAnsi="Arial" w:cs="Arial"/>
            </w:rPr>
            <w:t>USAID on Facebook</w:t>
          </w:r>
        </w:p>
      </w:tc>
      <w:tc>
        <w:tcPr>
          <w:tcW w:w="2385" w:type="dxa"/>
        </w:tcPr>
        <w:p w:rsidR="005F2EFB" w:rsidRPr="00F532F2" w:rsidRDefault="005F2EFB" w:rsidP="00EA5F76">
          <w:pPr>
            <w:pStyle w:val="Foot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485775" cy="485775"/>
                <wp:effectExtent l="0" t="0" r="9525" b="0"/>
                <wp:docPr id="79" name="Picture 11" descr="C:\Documents and Settings\jmaurer\Local Settings\Temp\wza7e8\64x64\twitter.pn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C:\Documents and Settings\jmaurer\Local Settings\Temp\wza7e8\64x64\twitter.pn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5F2EFB" w:rsidRPr="00F532F2" w:rsidRDefault="005F2EFB" w:rsidP="00EA5F76">
          <w:pPr>
            <w:pStyle w:val="Footer"/>
            <w:jc w:val="center"/>
            <w:rPr>
              <w:rFonts w:ascii="Arial" w:hAnsi="Arial" w:cs="Arial"/>
            </w:rPr>
          </w:pPr>
          <w:r w:rsidRPr="00F532F2">
            <w:rPr>
              <w:rFonts w:ascii="Arial" w:hAnsi="Arial" w:cs="Arial"/>
            </w:rPr>
            <w:t>USAID on Twitter</w:t>
          </w:r>
        </w:p>
      </w:tc>
      <w:tc>
        <w:tcPr>
          <w:tcW w:w="2385" w:type="dxa"/>
        </w:tcPr>
        <w:p w:rsidR="005F2EFB" w:rsidRPr="00F532F2" w:rsidRDefault="005F2EFB" w:rsidP="00EA5F76">
          <w:pPr>
            <w:pStyle w:val="Foot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485775" cy="485775"/>
                <wp:effectExtent l="0" t="0" r="9525" b="0"/>
                <wp:docPr id="80" name="Picture 80" descr="C:\Documents and Settings\jmaurer\Local Settings\Temp\wz3453\64x64\youtube.png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Documents and Settings\jmaurer\Local Settings\Temp\wz3453\64x64\youtube.png">
                          <a:hlinkClick r:id="rId5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5F2EFB" w:rsidRPr="00F532F2" w:rsidRDefault="005F2EFB" w:rsidP="00EA5F76">
          <w:pPr>
            <w:pStyle w:val="Footer"/>
            <w:jc w:val="center"/>
            <w:rPr>
              <w:rFonts w:ascii="Arial" w:hAnsi="Arial" w:cs="Arial"/>
            </w:rPr>
          </w:pPr>
          <w:r w:rsidRPr="00F532F2">
            <w:rPr>
              <w:rFonts w:ascii="Arial" w:hAnsi="Arial" w:cs="Arial"/>
            </w:rPr>
            <w:t>USAID on YouTube</w:t>
          </w:r>
        </w:p>
      </w:tc>
      <w:tc>
        <w:tcPr>
          <w:tcW w:w="2403" w:type="dxa"/>
        </w:tcPr>
        <w:p w:rsidR="005F2EFB" w:rsidRPr="00F532F2" w:rsidRDefault="005F2EFB" w:rsidP="00EA5F76">
          <w:pPr>
            <w:pStyle w:val="Foot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485775" cy="485775"/>
                <wp:effectExtent l="0" t="0" r="9525" b="0"/>
                <wp:docPr id="81" name="Picture 81" descr="C:\Documents and Settings\jmaurer\Local Settings\Temp\wze35b\64x64\flickr.png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Documents and Settings\jmaurer\Local Settings\Temp\wze35b\64x64\flickr.png">
                          <a:hlinkClick r:id="rId7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5F2EFB" w:rsidRPr="00F532F2" w:rsidRDefault="005F2EFB" w:rsidP="00EA5F76">
          <w:pPr>
            <w:pStyle w:val="Footer"/>
            <w:jc w:val="center"/>
            <w:rPr>
              <w:rFonts w:ascii="Arial" w:hAnsi="Arial" w:cs="Arial"/>
            </w:rPr>
          </w:pPr>
          <w:r w:rsidRPr="00F532F2">
            <w:rPr>
              <w:rFonts w:ascii="Arial" w:hAnsi="Arial" w:cs="Arial"/>
            </w:rPr>
            <w:t>USAID on Flickr</w:t>
          </w:r>
        </w:p>
      </w:tc>
    </w:tr>
  </w:tbl>
  <w:p w:rsidR="005F2EFB" w:rsidRDefault="005F2EFB" w:rsidP="00F3626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10BE" w:rsidRDefault="00EE10BE" w:rsidP="00FB051A">
      <w:pPr>
        <w:spacing w:after="0" w:line="240" w:lineRule="auto"/>
      </w:pPr>
      <w:r>
        <w:separator/>
      </w:r>
    </w:p>
  </w:footnote>
  <w:footnote w:type="continuationSeparator" w:id="1">
    <w:p w:rsidR="00EE10BE" w:rsidRDefault="00EE10BE" w:rsidP="00FB0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1A" w:rsidRDefault="00BB5B0F" w:rsidP="00BB5B0F">
    <w:pPr>
      <w:pStyle w:val="Header"/>
      <w:bidi/>
      <w:jc w:val="center"/>
    </w:pPr>
    <w:r>
      <w:rPr>
        <w:noProof/>
      </w:rPr>
      <w:drawing>
        <wp:inline distT="0" distB="0" distL="0" distR="0">
          <wp:extent cx="6096000" cy="1171575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or Press releas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0" cy="1171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47F91"/>
    <w:multiLevelType w:val="hybridMultilevel"/>
    <w:tmpl w:val="2166A2F2"/>
    <w:lvl w:ilvl="0" w:tplc="EFD68E0E">
      <w:numFmt w:val="bullet"/>
      <w:lvlText w:val=""/>
      <w:lvlJc w:val="left"/>
      <w:pPr>
        <w:ind w:left="720" w:hanging="360"/>
      </w:pPr>
      <w:rPr>
        <w:rFonts w:ascii="Symbol" w:eastAsiaTheme="minorHAnsi" w:hAnsi="Symbol" w:cs="Arabic Typesetting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4E6F7E"/>
    <w:rsid w:val="0000003F"/>
    <w:rsid w:val="00003385"/>
    <w:rsid w:val="00010AE3"/>
    <w:rsid w:val="00012BC8"/>
    <w:rsid w:val="00016622"/>
    <w:rsid w:val="000216B2"/>
    <w:rsid w:val="00026910"/>
    <w:rsid w:val="00067CF6"/>
    <w:rsid w:val="00071561"/>
    <w:rsid w:val="00076D79"/>
    <w:rsid w:val="00076F9C"/>
    <w:rsid w:val="00080FCF"/>
    <w:rsid w:val="00097F2F"/>
    <w:rsid w:val="000A4DB4"/>
    <w:rsid w:val="000B6717"/>
    <w:rsid w:val="000E21B0"/>
    <w:rsid w:val="000F6B8B"/>
    <w:rsid w:val="000F7ABA"/>
    <w:rsid w:val="001166AE"/>
    <w:rsid w:val="001639DB"/>
    <w:rsid w:val="001A1440"/>
    <w:rsid w:val="001F6E7A"/>
    <w:rsid w:val="00213453"/>
    <w:rsid w:val="00214BDF"/>
    <w:rsid w:val="00217A60"/>
    <w:rsid w:val="0023212D"/>
    <w:rsid w:val="00252139"/>
    <w:rsid w:val="002539A0"/>
    <w:rsid w:val="002559A4"/>
    <w:rsid w:val="0026223E"/>
    <w:rsid w:val="00276AFC"/>
    <w:rsid w:val="002776AF"/>
    <w:rsid w:val="002C72B1"/>
    <w:rsid w:val="002D0EBD"/>
    <w:rsid w:val="002E0965"/>
    <w:rsid w:val="00302D5E"/>
    <w:rsid w:val="00303087"/>
    <w:rsid w:val="00326E27"/>
    <w:rsid w:val="00333EDB"/>
    <w:rsid w:val="00335D21"/>
    <w:rsid w:val="00345ECF"/>
    <w:rsid w:val="00351F23"/>
    <w:rsid w:val="003662A3"/>
    <w:rsid w:val="003719D0"/>
    <w:rsid w:val="00386632"/>
    <w:rsid w:val="00386AE3"/>
    <w:rsid w:val="003A5610"/>
    <w:rsid w:val="003B51F1"/>
    <w:rsid w:val="003C1BEB"/>
    <w:rsid w:val="00403A1B"/>
    <w:rsid w:val="00414532"/>
    <w:rsid w:val="00420EC7"/>
    <w:rsid w:val="00424A8A"/>
    <w:rsid w:val="0043230A"/>
    <w:rsid w:val="00435D48"/>
    <w:rsid w:val="0045132B"/>
    <w:rsid w:val="004516D7"/>
    <w:rsid w:val="0045380E"/>
    <w:rsid w:val="00453B9E"/>
    <w:rsid w:val="00456C10"/>
    <w:rsid w:val="00464A6B"/>
    <w:rsid w:val="004660D9"/>
    <w:rsid w:val="00472565"/>
    <w:rsid w:val="00482FEF"/>
    <w:rsid w:val="004952B1"/>
    <w:rsid w:val="00495905"/>
    <w:rsid w:val="00497D53"/>
    <w:rsid w:val="004A10EE"/>
    <w:rsid w:val="004B117B"/>
    <w:rsid w:val="004B20D3"/>
    <w:rsid w:val="004B4AA5"/>
    <w:rsid w:val="004B52B8"/>
    <w:rsid w:val="004D699E"/>
    <w:rsid w:val="004E6F7E"/>
    <w:rsid w:val="004F283D"/>
    <w:rsid w:val="00507E64"/>
    <w:rsid w:val="00522302"/>
    <w:rsid w:val="00526C50"/>
    <w:rsid w:val="00532434"/>
    <w:rsid w:val="00563E11"/>
    <w:rsid w:val="00564EBD"/>
    <w:rsid w:val="0057537B"/>
    <w:rsid w:val="005948EC"/>
    <w:rsid w:val="005A187E"/>
    <w:rsid w:val="005C51BB"/>
    <w:rsid w:val="005F2EFB"/>
    <w:rsid w:val="005F5130"/>
    <w:rsid w:val="005F6DB3"/>
    <w:rsid w:val="005F7E7F"/>
    <w:rsid w:val="006019EB"/>
    <w:rsid w:val="0061761E"/>
    <w:rsid w:val="0062155E"/>
    <w:rsid w:val="00626899"/>
    <w:rsid w:val="006323C5"/>
    <w:rsid w:val="00644EB9"/>
    <w:rsid w:val="0064757A"/>
    <w:rsid w:val="006701AC"/>
    <w:rsid w:val="0067227E"/>
    <w:rsid w:val="006770B8"/>
    <w:rsid w:val="006777CA"/>
    <w:rsid w:val="00695A4B"/>
    <w:rsid w:val="006A2107"/>
    <w:rsid w:val="006B049F"/>
    <w:rsid w:val="006D1ECA"/>
    <w:rsid w:val="006D4157"/>
    <w:rsid w:val="006E3317"/>
    <w:rsid w:val="006E5295"/>
    <w:rsid w:val="007036C5"/>
    <w:rsid w:val="00707732"/>
    <w:rsid w:val="00711E0A"/>
    <w:rsid w:val="007174A3"/>
    <w:rsid w:val="00721401"/>
    <w:rsid w:val="007326FF"/>
    <w:rsid w:val="00734737"/>
    <w:rsid w:val="00756F65"/>
    <w:rsid w:val="00760149"/>
    <w:rsid w:val="007606CF"/>
    <w:rsid w:val="007612E9"/>
    <w:rsid w:val="00765C39"/>
    <w:rsid w:val="00766FD9"/>
    <w:rsid w:val="00767FA0"/>
    <w:rsid w:val="00777354"/>
    <w:rsid w:val="00780BB9"/>
    <w:rsid w:val="007920F9"/>
    <w:rsid w:val="00795B3B"/>
    <w:rsid w:val="007A765B"/>
    <w:rsid w:val="007B3596"/>
    <w:rsid w:val="007C10E8"/>
    <w:rsid w:val="007C1F4A"/>
    <w:rsid w:val="007E3803"/>
    <w:rsid w:val="007F7A81"/>
    <w:rsid w:val="00802AE3"/>
    <w:rsid w:val="00802F61"/>
    <w:rsid w:val="00803785"/>
    <w:rsid w:val="00805D21"/>
    <w:rsid w:val="0081116B"/>
    <w:rsid w:val="008144B9"/>
    <w:rsid w:val="00817417"/>
    <w:rsid w:val="008220AD"/>
    <w:rsid w:val="00827630"/>
    <w:rsid w:val="008317DD"/>
    <w:rsid w:val="00831A58"/>
    <w:rsid w:val="0086227F"/>
    <w:rsid w:val="00870843"/>
    <w:rsid w:val="00875678"/>
    <w:rsid w:val="008A1584"/>
    <w:rsid w:val="008B34F4"/>
    <w:rsid w:val="008D4613"/>
    <w:rsid w:val="008F0D6D"/>
    <w:rsid w:val="00907CEB"/>
    <w:rsid w:val="009134EC"/>
    <w:rsid w:val="0094112E"/>
    <w:rsid w:val="00960D77"/>
    <w:rsid w:val="009814B5"/>
    <w:rsid w:val="0098287E"/>
    <w:rsid w:val="009915CE"/>
    <w:rsid w:val="00991ADD"/>
    <w:rsid w:val="009B11B3"/>
    <w:rsid w:val="009B66F2"/>
    <w:rsid w:val="009F1690"/>
    <w:rsid w:val="009F2D40"/>
    <w:rsid w:val="00A37104"/>
    <w:rsid w:val="00A429A3"/>
    <w:rsid w:val="00A518E5"/>
    <w:rsid w:val="00A53F2F"/>
    <w:rsid w:val="00AB1F1E"/>
    <w:rsid w:val="00AD5E29"/>
    <w:rsid w:val="00AF76F1"/>
    <w:rsid w:val="00B153E1"/>
    <w:rsid w:val="00B22301"/>
    <w:rsid w:val="00B258BF"/>
    <w:rsid w:val="00B44278"/>
    <w:rsid w:val="00B5142B"/>
    <w:rsid w:val="00B52B58"/>
    <w:rsid w:val="00B55ED3"/>
    <w:rsid w:val="00B576AB"/>
    <w:rsid w:val="00B57FB8"/>
    <w:rsid w:val="00B82A34"/>
    <w:rsid w:val="00BB5B0F"/>
    <w:rsid w:val="00BD4323"/>
    <w:rsid w:val="00BE3711"/>
    <w:rsid w:val="00BE65B5"/>
    <w:rsid w:val="00BF34DA"/>
    <w:rsid w:val="00BF3C3E"/>
    <w:rsid w:val="00BF52D3"/>
    <w:rsid w:val="00C048DB"/>
    <w:rsid w:val="00C130FC"/>
    <w:rsid w:val="00C310E8"/>
    <w:rsid w:val="00C3486F"/>
    <w:rsid w:val="00C70D2F"/>
    <w:rsid w:val="00C97896"/>
    <w:rsid w:val="00C97949"/>
    <w:rsid w:val="00CB16AE"/>
    <w:rsid w:val="00CE2AB0"/>
    <w:rsid w:val="00CF520A"/>
    <w:rsid w:val="00CF5F12"/>
    <w:rsid w:val="00D00FFF"/>
    <w:rsid w:val="00D151D9"/>
    <w:rsid w:val="00D24D4E"/>
    <w:rsid w:val="00D25646"/>
    <w:rsid w:val="00D32BE3"/>
    <w:rsid w:val="00D34125"/>
    <w:rsid w:val="00D35C63"/>
    <w:rsid w:val="00D52CCD"/>
    <w:rsid w:val="00D72887"/>
    <w:rsid w:val="00D83BA1"/>
    <w:rsid w:val="00D859DB"/>
    <w:rsid w:val="00D86DC5"/>
    <w:rsid w:val="00DB484D"/>
    <w:rsid w:val="00DB6E0D"/>
    <w:rsid w:val="00DC3FE4"/>
    <w:rsid w:val="00DD3197"/>
    <w:rsid w:val="00DD7D6F"/>
    <w:rsid w:val="00DE1564"/>
    <w:rsid w:val="00DE73D2"/>
    <w:rsid w:val="00E000FF"/>
    <w:rsid w:val="00E03D7B"/>
    <w:rsid w:val="00E05A7E"/>
    <w:rsid w:val="00E11D92"/>
    <w:rsid w:val="00E127C9"/>
    <w:rsid w:val="00E233E6"/>
    <w:rsid w:val="00E2672A"/>
    <w:rsid w:val="00E47A3E"/>
    <w:rsid w:val="00E47B19"/>
    <w:rsid w:val="00E52BC6"/>
    <w:rsid w:val="00E62AA2"/>
    <w:rsid w:val="00E63EF1"/>
    <w:rsid w:val="00E66C47"/>
    <w:rsid w:val="00E821EB"/>
    <w:rsid w:val="00E873C0"/>
    <w:rsid w:val="00E90E98"/>
    <w:rsid w:val="00EB7646"/>
    <w:rsid w:val="00EB7A79"/>
    <w:rsid w:val="00EC2BE4"/>
    <w:rsid w:val="00EC43E1"/>
    <w:rsid w:val="00EE10BE"/>
    <w:rsid w:val="00EE29A1"/>
    <w:rsid w:val="00F03962"/>
    <w:rsid w:val="00F03D03"/>
    <w:rsid w:val="00F2657A"/>
    <w:rsid w:val="00F317E1"/>
    <w:rsid w:val="00F36269"/>
    <w:rsid w:val="00F434BB"/>
    <w:rsid w:val="00F515C5"/>
    <w:rsid w:val="00F64CF4"/>
    <w:rsid w:val="00F663BB"/>
    <w:rsid w:val="00F77428"/>
    <w:rsid w:val="00F92040"/>
    <w:rsid w:val="00F92B59"/>
    <w:rsid w:val="00F93951"/>
    <w:rsid w:val="00F9646E"/>
    <w:rsid w:val="00FA007F"/>
    <w:rsid w:val="00FB051A"/>
    <w:rsid w:val="00FC04D9"/>
    <w:rsid w:val="00FC20B9"/>
    <w:rsid w:val="00FD3056"/>
    <w:rsid w:val="00FE2077"/>
    <w:rsid w:val="00FE7FD7"/>
    <w:rsid w:val="00FF0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1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0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51A"/>
  </w:style>
  <w:style w:type="paragraph" w:styleId="Footer">
    <w:name w:val="footer"/>
    <w:basedOn w:val="Normal"/>
    <w:link w:val="FooterChar"/>
    <w:unhideWhenUsed/>
    <w:rsid w:val="00FB0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B051A"/>
  </w:style>
  <w:style w:type="character" w:styleId="Hyperlink">
    <w:name w:val="Hyperlink"/>
    <w:basedOn w:val="DefaultParagraphFont"/>
    <w:rsid w:val="0049590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5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51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1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0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51A"/>
  </w:style>
  <w:style w:type="paragraph" w:styleId="Footer">
    <w:name w:val="footer"/>
    <w:basedOn w:val="Normal"/>
    <w:link w:val="FooterChar"/>
    <w:unhideWhenUsed/>
    <w:rsid w:val="00FB0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B051A"/>
  </w:style>
  <w:style w:type="character" w:styleId="Hyperlink">
    <w:name w:val="Hyperlink"/>
    <w:basedOn w:val="DefaultParagraphFont"/>
    <w:rsid w:val="0049590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5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51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blAIDDoc@usaid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said.gov/Afghanistan" TargetMode="Externa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hyperlink" Target="http://twitter.com/usaidafghan" TargetMode="External"/><Relationship Id="rId7" Type="http://schemas.openxmlformats.org/officeDocument/2006/relationships/hyperlink" Target="http://www.flickr.com/photos/usaidafghanistan/" TargetMode="External"/><Relationship Id="rId2" Type="http://schemas.openxmlformats.org/officeDocument/2006/relationships/image" Target="media/image2.png"/><Relationship Id="rId1" Type="http://schemas.openxmlformats.org/officeDocument/2006/relationships/hyperlink" Target="http://www.facebook.com/USAIDAfghanistan" TargetMode="External"/><Relationship Id="rId6" Type="http://schemas.openxmlformats.org/officeDocument/2006/relationships/image" Target="media/image4.png"/><Relationship Id="rId5" Type="http://schemas.openxmlformats.org/officeDocument/2006/relationships/hyperlink" Target="http://www.youtube.com/user/USAIDAfghanistan/featured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EF76BE9-DA00-4C2C-A7A8-1431E72BE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2289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USAID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USAID</dc:creator>
  <cp:lastModifiedBy>kfitri</cp:lastModifiedBy>
  <cp:revision>2</cp:revision>
  <cp:lastPrinted>2016-12-22T09:31:00Z</cp:lastPrinted>
  <dcterms:created xsi:type="dcterms:W3CDTF">2017-08-30T06:31:00Z</dcterms:created>
  <dcterms:modified xsi:type="dcterms:W3CDTF">2017-08-30T06:31:00Z</dcterms:modified>
</cp:coreProperties>
</file>